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3D" w:rsidRPr="002D0F3D" w:rsidRDefault="002D0F3D" w:rsidP="002D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                                                 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69"/>
      </w:tblGrid>
      <w:tr w:rsidR="002D0F3D" w:rsidRPr="002D0F3D" w:rsidTr="002D0F3D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F3D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           2016-2017 EĞİTİM-ÖĞRETİM YILI</w:t>
            </w:r>
          </w:p>
        </w:tc>
      </w:tr>
    </w:tbl>
    <w:p w:rsidR="002D0F3D" w:rsidRPr="002D0F3D" w:rsidRDefault="002D0F3D" w:rsidP="002D0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Comic Sans MS" w:eastAsia="Times New Roman" w:hAnsi="Comic Sans MS" w:cs="Arial"/>
          <w:b/>
          <w:bCs/>
          <w:color w:val="222222"/>
          <w:sz w:val="19"/>
          <w:szCs w:val="19"/>
          <w:lang w:eastAsia="tr-TR"/>
        </w:rPr>
        <w:t>MİLLİ EGEMENLİK ANAOKULU ARALIK AYI KAHVALTI LİSTESİ</w:t>
      </w:r>
    </w:p>
    <w:p w:rsidR="002D0F3D" w:rsidRPr="002D0F3D" w:rsidRDefault="002D0F3D" w:rsidP="002D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2D0F3D" w:rsidRPr="002D0F3D" w:rsidRDefault="002D0F3D" w:rsidP="002D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                                       </w:t>
      </w:r>
    </w:p>
    <w:tbl>
      <w:tblPr>
        <w:tblpPr w:leftFromText="141" w:rightFromText="141" w:vertAnchor="text"/>
        <w:tblW w:w="99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2637"/>
        <w:gridCol w:w="5848"/>
      </w:tblGrid>
      <w:tr w:rsidR="002D0F3D" w:rsidRPr="002D0F3D" w:rsidTr="002D0F3D">
        <w:trPr>
          <w:trHeight w:val="30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  <w:lang w:eastAsia="tr-TR"/>
              </w:rPr>
              <w:t>SABAH-İKİNDİ KAHVALTI LİSTESİ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01.12.2016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Yumurtalı ekmek dilimi, </w:t>
            </w:r>
            <w:proofErr w:type="gramStart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zeytin,açık</w:t>
            </w:r>
            <w:proofErr w:type="gramEnd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çay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02.12.2016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Sucuklu kaşarlı tost, meyve suyu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05.12.2016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Şehriye çorbası fırında patates, ekmek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06.12.2016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Peynirli börek, reçelli ekmek, bitki çayı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07.12.2016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Salçalı kaşarlı tost, meyve suyu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08.12.2016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Simit ,peynir</w:t>
            </w:r>
            <w:proofErr w:type="gramEnd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, zeytin, açık çay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09.12.2016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Sandaviç</w:t>
            </w:r>
            <w:proofErr w:type="spellEnd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,  haşlanmış </w:t>
            </w:r>
            <w:proofErr w:type="gramStart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yumurta,süt</w:t>
            </w:r>
            <w:proofErr w:type="gramEnd"/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12.12.2016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Mercimek çorbası, patates salatası, ekmek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13.12.2016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Çikolatalı ekmek, zeytin, peynir, süt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14.12.2016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Ispanaklı  pide, bitki çayı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15.12.2016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Ekmek pizzası, zeytin, açık çay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16.12.2016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Peksemet</w:t>
            </w:r>
            <w:proofErr w:type="spellEnd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, peynir</w:t>
            </w:r>
            <w:proofErr w:type="gramEnd"/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, zeytin, meyve suyu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19.12.2016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Tarhana çorbası, fırında patates, ekmek</w:t>
            </w:r>
          </w:p>
        </w:tc>
      </w:tr>
      <w:tr w:rsidR="002D0F3D" w:rsidRPr="002D0F3D" w:rsidTr="002D0F3D">
        <w:trPr>
          <w:trHeight w:val="289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20.12.2016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Ballı ekmek, peynir, zeytin, süt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21.12.2016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Salçalı kaşarlı tost, meyve suyu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22.12.2016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Yumurtalı ekmek dilimleri, zeytin, açık çay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23.12.2016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Poğaça, reçelli ekmek, bitki çayı</w:t>
            </w:r>
          </w:p>
        </w:tc>
      </w:tr>
      <w:tr w:rsidR="002D0F3D" w:rsidRPr="002D0F3D" w:rsidTr="002D0F3D">
        <w:trPr>
          <w:trHeight w:val="3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26.12.2016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Ezogelin çorbası, patates salatası, ekmek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27.12.2016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Tahin pekmezli ekmek, peynir, zeytin, süt</w:t>
            </w:r>
          </w:p>
        </w:tc>
      </w:tr>
      <w:tr w:rsidR="002D0F3D" w:rsidRPr="002D0F3D" w:rsidTr="002D0F3D">
        <w:trPr>
          <w:trHeight w:val="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28.12.2016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Ekmek pizzası, zeytin bitki çayı</w:t>
            </w:r>
          </w:p>
        </w:tc>
      </w:tr>
      <w:tr w:rsidR="002D0F3D" w:rsidRPr="002D0F3D" w:rsidTr="002D0F3D">
        <w:trPr>
          <w:trHeight w:val="18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29.12.2016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Ispanaklı pide açık çay</w:t>
            </w:r>
          </w:p>
        </w:tc>
      </w:tr>
    </w:tbl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5823"/>
      </w:tblGrid>
      <w:tr w:rsidR="002D0F3D" w:rsidRPr="002D0F3D" w:rsidTr="002D0F3D">
        <w:trPr>
          <w:trHeight w:val="7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30.12.2016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F3D" w:rsidRPr="002D0F3D" w:rsidRDefault="002D0F3D" w:rsidP="002D0F3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D0F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Simit, peynir, zeytin, meyve suyu</w:t>
            </w:r>
          </w:p>
        </w:tc>
      </w:tr>
    </w:tbl>
    <w:p w:rsidR="002D0F3D" w:rsidRPr="002D0F3D" w:rsidRDefault="002D0F3D" w:rsidP="002D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 </w:t>
      </w:r>
    </w:p>
    <w:p w:rsidR="002D0F3D" w:rsidRPr="002D0F3D" w:rsidRDefault="002D0F3D" w:rsidP="002D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2D0F3D" w:rsidRPr="002D0F3D" w:rsidRDefault="002D0F3D" w:rsidP="002D0F3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Şükran ACAR               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                          </w:t>
      </w: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Fazilet AKBULUT                      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                  </w:t>
      </w: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Aslı TUNA   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   </w:t>
      </w: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 Aşçı                                                  Aşçı Yardımcısı                     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                Müdür </w:t>
      </w: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Yardımcısı</w:t>
      </w:r>
    </w:p>
    <w:p w:rsidR="002D0F3D" w:rsidRPr="002D0F3D" w:rsidRDefault="002D0F3D" w:rsidP="002D0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                                        </w:t>
      </w:r>
    </w:p>
    <w:p w:rsidR="002D0F3D" w:rsidRPr="002D0F3D" w:rsidRDefault="002D0F3D" w:rsidP="002D0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2D0F3D" w:rsidRPr="002D0F3D" w:rsidRDefault="002D0F3D" w:rsidP="002D0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2D0F3D" w:rsidRPr="002D0F3D" w:rsidRDefault="002D0F3D" w:rsidP="002D0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Kezban</w:t>
      </w:r>
      <w:proofErr w:type="spellEnd"/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ÖZEN ÖZDEMİR</w:t>
      </w:r>
    </w:p>
    <w:p w:rsidR="002D0F3D" w:rsidRPr="002D0F3D" w:rsidRDefault="002D0F3D" w:rsidP="002D0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D0F3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Okul Müdürü</w:t>
      </w:r>
    </w:p>
    <w:p w:rsidR="000F1BA0" w:rsidRDefault="000F1BA0"/>
    <w:sectPr w:rsidR="000F1BA0" w:rsidSect="000F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F3D"/>
    <w:rsid w:val="000F1BA0"/>
    <w:rsid w:val="002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1265859355424767857gmail-msonospacing">
    <w:name w:val="m_-1265859355424767857gmail-msonospacing"/>
    <w:basedOn w:val="Normal"/>
    <w:rsid w:val="002D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2016-12-16T18:12:00Z</dcterms:created>
  <dcterms:modified xsi:type="dcterms:W3CDTF">2016-12-16T18:14:00Z</dcterms:modified>
</cp:coreProperties>
</file>